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04BEC3" w14:textId="11424F95" w:rsidR="00164568" w:rsidRDefault="00164568" w:rsidP="00DE514F">
      <w:pPr>
        <w:jc w:val="both"/>
        <w:rPr>
          <w:b/>
          <w:bCs/>
          <w:sz w:val="32"/>
          <w:szCs w:val="32"/>
        </w:rPr>
      </w:pPr>
      <w:bookmarkStart w:id="0" w:name="_Hlk204204828"/>
      <w:r>
        <w:rPr>
          <w:b/>
          <w:bCs/>
          <w:noProof/>
          <w:sz w:val="32"/>
          <w:szCs w:val="32"/>
        </w:rPr>
        <w:drawing>
          <wp:inline distT="0" distB="0" distL="0" distR="0" wp14:anchorId="37F3C672" wp14:editId="41F09AE7">
            <wp:extent cx="4637294" cy="2788920"/>
            <wp:effectExtent l="0" t="0" r="0" b="0"/>
            <wp:docPr id="138684641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117" cy="2803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6D9EB" w14:textId="77777777" w:rsidR="00164568" w:rsidRDefault="00164568" w:rsidP="00164568">
      <w:pPr>
        <w:jc w:val="both"/>
        <w:rPr>
          <w:b/>
          <w:bCs/>
          <w:sz w:val="32"/>
          <w:szCs w:val="32"/>
        </w:rPr>
      </w:pPr>
    </w:p>
    <w:p w14:paraId="137D962A" w14:textId="65582EC3" w:rsidR="00164568" w:rsidRPr="001E5C47" w:rsidRDefault="00164568" w:rsidP="00164568">
      <w:pPr>
        <w:jc w:val="both"/>
        <w:rPr>
          <w:b/>
          <w:bCs/>
          <w:sz w:val="28"/>
          <w:szCs w:val="28"/>
        </w:rPr>
      </w:pPr>
      <w:r w:rsidRPr="001E5C47">
        <w:rPr>
          <w:b/>
          <w:bCs/>
          <w:sz w:val="28"/>
          <w:szCs w:val="28"/>
        </w:rPr>
        <w:t>Wybierz bramę i drzwi podczas bezpłatnych konsultacji z architektem i specjalistą ds. produktu!</w:t>
      </w:r>
    </w:p>
    <w:p w14:paraId="6B65B658" w14:textId="77777777" w:rsidR="00164568" w:rsidRDefault="00164568" w:rsidP="00164568">
      <w:pPr>
        <w:jc w:val="both"/>
        <w:rPr>
          <w:b/>
          <w:bCs/>
          <w:sz w:val="24"/>
          <w:szCs w:val="24"/>
        </w:rPr>
      </w:pPr>
    </w:p>
    <w:p w14:paraId="30135124" w14:textId="5B6C678A" w:rsidR="00164568" w:rsidRPr="007A2AB2" w:rsidRDefault="00164568" w:rsidP="00164568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 ramach j</w:t>
      </w:r>
      <w:r w:rsidRPr="007A2AB2">
        <w:rPr>
          <w:b/>
          <w:bCs/>
          <w:sz w:val="24"/>
          <w:szCs w:val="24"/>
        </w:rPr>
        <w:t>esienn</w:t>
      </w:r>
      <w:r>
        <w:rPr>
          <w:b/>
          <w:bCs/>
          <w:sz w:val="24"/>
          <w:szCs w:val="24"/>
        </w:rPr>
        <w:t>ej</w:t>
      </w:r>
      <w:r w:rsidRPr="007A2AB2">
        <w:rPr>
          <w:b/>
          <w:bCs/>
          <w:sz w:val="24"/>
          <w:szCs w:val="24"/>
        </w:rPr>
        <w:t xml:space="preserve"> promocj</w:t>
      </w:r>
      <w:r>
        <w:rPr>
          <w:b/>
          <w:bCs/>
          <w:sz w:val="24"/>
          <w:szCs w:val="24"/>
        </w:rPr>
        <w:t>i</w:t>
      </w:r>
      <w:r w:rsidRPr="007A2AB2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firma </w:t>
      </w:r>
      <w:r w:rsidRPr="007A2AB2">
        <w:rPr>
          <w:b/>
          <w:bCs/>
          <w:sz w:val="24"/>
          <w:szCs w:val="24"/>
        </w:rPr>
        <w:t>Hörmann</w:t>
      </w:r>
      <w:r>
        <w:rPr>
          <w:b/>
          <w:bCs/>
          <w:sz w:val="24"/>
          <w:szCs w:val="24"/>
        </w:rPr>
        <w:t xml:space="preserve"> przygotowała </w:t>
      </w:r>
      <w:r w:rsidRPr="007A2AB2">
        <w:rPr>
          <w:b/>
          <w:bCs/>
          <w:sz w:val="24"/>
          <w:szCs w:val="24"/>
        </w:rPr>
        <w:t>atrakcyjny rabat na drzwi zewnętrzne i bramę garażową zakupion</w:t>
      </w:r>
      <w:r>
        <w:rPr>
          <w:b/>
          <w:bCs/>
          <w:sz w:val="24"/>
          <w:szCs w:val="24"/>
        </w:rPr>
        <w:t>e</w:t>
      </w:r>
      <w:r w:rsidRPr="007A2AB2">
        <w:rPr>
          <w:b/>
          <w:bCs/>
          <w:sz w:val="24"/>
          <w:szCs w:val="24"/>
        </w:rPr>
        <w:t xml:space="preserve"> w komplecie. </w:t>
      </w:r>
      <w:r>
        <w:rPr>
          <w:b/>
          <w:bCs/>
          <w:sz w:val="24"/>
          <w:szCs w:val="24"/>
        </w:rPr>
        <w:t>Aby ułatwić podjęcie decyzji, jaką bramę i drzwi wybrać, p</w:t>
      </w:r>
      <w:r w:rsidRPr="007A2AB2">
        <w:rPr>
          <w:b/>
          <w:bCs/>
          <w:sz w:val="24"/>
          <w:szCs w:val="24"/>
        </w:rPr>
        <w:t>roducent oferuje także bezpłatne konsultacje</w:t>
      </w:r>
      <w:r>
        <w:rPr>
          <w:b/>
          <w:bCs/>
          <w:sz w:val="24"/>
          <w:szCs w:val="24"/>
        </w:rPr>
        <w:t xml:space="preserve"> z </w:t>
      </w:r>
      <w:r w:rsidRPr="007A2AB2">
        <w:rPr>
          <w:b/>
          <w:bCs/>
          <w:sz w:val="24"/>
          <w:szCs w:val="24"/>
        </w:rPr>
        <w:t>eksper</w:t>
      </w:r>
      <w:r>
        <w:rPr>
          <w:b/>
          <w:bCs/>
          <w:sz w:val="24"/>
          <w:szCs w:val="24"/>
        </w:rPr>
        <w:t>tami, którzy</w:t>
      </w:r>
      <w:r w:rsidRPr="007A2AB2">
        <w:rPr>
          <w:b/>
          <w:bCs/>
          <w:sz w:val="24"/>
          <w:szCs w:val="24"/>
        </w:rPr>
        <w:t xml:space="preserve"> pomogą dopasować te elementy stolarki do stylu budynku, warunków montażowych i indywidualnych oczekiwań.</w:t>
      </w:r>
      <w:r>
        <w:rPr>
          <w:b/>
          <w:bCs/>
          <w:sz w:val="24"/>
          <w:szCs w:val="24"/>
        </w:rPr>
        <w:t xml:space="preserve"> </w:t>
      </w:r>
    </w:p>
    <w:p w14:paraId="701CAC4A" w14:textId="77777777" w:rsidR="00164568" w:rsidRPr="007A2AB2" w:rsidRDefault="00164568" w:rsidP="00164568">
      <w:pPr>
        <w:jc w:val="both"/>
        <w:rPr>
          <w:sz w:val="24"/>
          <w:szCs w:val="24"/>
        </w:rPr>
      </w:pPr>
      <w:r>
        <w:rPr>
          <w:sz w:val="24"/>
          <w:szCs w:val="24"/>
        </w:rPr>
        <w:t>W jesiennej promocji firmy Hörmann można zyskać 1500 zł* lub nawet 2000 zł* przy zakupie zestawu składającego się z bramy garażowej oraz drzwi zewnętrznych. W</w:t>
      </w:r>
      <w:r w:rsidRPr="007A2AB2">
        <w:rPr>
          <w:sz w:val="24"/>
          <w:szCs w:val="24"/>
        </w:rPr>
        <w:t>szystkie osoby zainteresowane</w:t>
      </w:r>
      <w:r>
        <w:rPr>
          <w:sz w:val="24"/>
          <w:szCs w:val="24"/>
        </w:rPr>
        <w:t xml:space="preserve"> skorzystaniem z tej oferty</w:t>
      </w:r>
      <w:r w:rsidRPr="007A2AB2">
        <w:rPr>
          <w:sz w:val="24"/>
          <w:szCs w:val="24"/>
        </w:rPr>
        <w:t xml:space="preserve"> </w:t>
      </w:r>
      <w:r>
        <w:rPr>
          <w:sz w:val="24"/>
          <w:szCs w:val="24"/>
        </w:rPr>
        <w:t>mogą również wziąć udział w</w:t>
      </w:r>
      <w:r w:rsidRPr="007A2AB2">
        <w:rPr>
          <w:sz w:val="24"/>
          <w:szCs w:val="24"/>
        </w:rPr>
        <w:t xml:space="preserve"> bezpłatn</w:t>
      </w:r>
      <w:r>
        <w:rPr>
          <w:sz w:val="24"/>
          <w:szCs w:val="24"/>
        </w:rPr>
        <w:t>ych</w:t>
      </w:r>
      <w:r w:rsidRPr="007A2AB2">
        <w:rPr>
          <w:sz w:val="24"/>
          <w:szCs w:val="24"/>
        </w:rPr>
        <w:t xml:space="preserve"> konsultacj</w:t>
      </w:r>
      <w:r>
        <w:rPr>
          <w:sz w:val="24"/>
          <w:szCs w:val="24"/>
        </w:rPr>
        <w:t xml:space="preserve">ach z ekspertami. Odbywają się one online i </w:t>
      </w:r>
      <w:r w:rsidRPr="007A2AB2">
        <w:rPr>
          <w:sz w:val="24"/>
          <w:szCs w:val="24"/>
        </w:rPr>
        <w:t xml:space="preserve">prowadzą je Dorota Szlachcic – architekt z pracowni Szlachcic Architekci </w:t>
      </w:r>
      <w:r>
        <w:rPr>
          <w:sz w:val="24"/>
          <w:szCs w:val="24"/>
        </w:rPr>
        <w:t>oraz</w:t>
      </w:r>
      <w:r w:rsidRPr="007A2AB2">
        <w:rPr>
          <w:sz w:val="24"/>
          <w:szCs w:val="24"/>
        </w:rPr>
        <w:t xml:space="preserve"> Michał Simon</w:t>
      </w:r>
      <w:r>
        <w:rPr>
          <w:sz w:val="24"/>
          <w:szCs w:val="24"/>
        </w:rPr>
        <w:t xml:space="preserve"> </w:t>
      </w:r>
      <w:r w:rsidRPr="007A2AB2">
        <w:rPr>
          <w:sz w:val="24"/>
          <w:szCs w:val="24"/>
        </w:rPr>
        <w:t xml:space="preserve">– </w:t>
      </w:r>
      <w:r>
        <w:rPr>
          <w:sz w:val="24"/>
          <w:szCs w:val="24"/>
        </w:rPr>
        <w:t>specjalista ds.</w:t>
      </w:r>
      <w:r w:rsidRPr="007A2AB2">
        <w:rPr>
          <w:sz w:val="24"/>
          <w:szCs w:val="24"/>
        </w:rPr>
        <w:t xml:space="preserve"> produktu w Hörmann Polska. Podczas </w:t>
      </w:r>
      <w:r>
        <w:rPr>
          <w:sz w:val="24"/>
          <w:szCs w:val="24"/>
        </w:rPr>
        <w:t xml:space="preserve">30-minutowego spotkania </w:t>
      </w:r>
      <w:r w:rsidRPr="007A2AB2">
        <w:rPr>
          <w:sz w:val="24"/>
          <w:szCs w:val="24"/>
        </w:rPr>
        <w:t>klienci mog</w:t>
      </w:r>
      <w:r>
        <w:rPr>
          <w:sz w:val="24"/>
          <w:szCs w:val="24"/>
        </w:rPr>
        <w:t>ą</w:t>
      </w:r>
      <w:r w:rsidRPr="007A2AB2">
        <w:rPr>
          <w:sz w:val="24"/>
          <w:szCs w:val="24"/>
        </w:rPr>
        <w:t xml:space="preserve"> zaprezentować projekt swojego domu</w:t>
      </w:r>
      <w:r>
        <w:rPr>
          <w:sz w:val="24"/>
          <w:szCs w:val="24"/>
        </w:rPr>
        <w:t>, a eksperci przedstawią rozwiązania, które najlepiej spełnią oczekiwania i potrzeby inwestora.</w:t>
      </w:r>
      <w:r w:rsidRPr="007A2AB2">
        <w:rPr>
          <w:sz w:val="24"/>
          <w:szCs w:val="24"/>
        </w:rPr>
        <w:t xml:space="preserve"> </w:t>
      </w:r>
    </w:p>
    <w:p w14:paraId="170A8766" w14:textId="1B1EBA49" w:rsidR="00164568" w:rsidRPr="007A2AB2" w:rsidRDefault="00164568" w:rsidP="00164568">
      <w:pPr>
        <w:jc w:val="both"/>
        <w:rPr>
          <w:sz w:val="24"/>
          <w:szCs w:val="24"/>
        </w:rPr>
      </w:pPr>
      <w:r w:rsidRPr="007A2AB2">
        <w:rPr>
          <w:sz w:val="24"/>
          <w:szCs w:val="24"/>
        </w:rPr>
        <w:t xml:space="preserve">Konsultacje to doskonała okazja, </w:t>
      </w:r>
      <w:r>
        <w:rPr>
          <w:sz w:val="24"/>
          <w:szCs w:val="24"/>
        </w:rPr>
        <w:t>a</w:t>
      </w:r>
      <w:r w:rsidRPr="007A2AB2">
        <w:rPr>
          <w:sz w:val="24"/>
          <w:szCs w:val="24"/>
        </w:rPr>
        <w:t>by</w:t>
      </w:r>
      <w:r>
        <w:rPr>
          <w:sz w:val="24"/>
          <w:szCs w:val="24"/>
        </w:rPr>
        <w:t xml:space="preserve"> wybrać bramę garażową i drzwi zewnętrzne</w:t>
      </w:r>
      <w:r w:rsidRPr="007A2A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dopasowane do </w:t>
      </w:r>
      <w:r w:rsidRPr="007A2AB2">
        <w:rPr>
          <w:sz w:val="24"/>
          <w:szCs w:val="24"/>
        </w:rPr>
        <w:t>wygląd</w:t>
      </w:r>
      <w:r>
        <w:rPr>
          <w:sz w:val="24"/>
          <w:szCs w:val="24"/>
        </w:rPr>
        <w:t>u</w:t>
      </w:r>
      <w:r w:rsidRPr="007A2AB2">
        <w:rPr>
          <w:sz w:val="24"/>
          <w:szCs w:val="24"/>
        </w:rPr>
        <w:t xml:space="preserve"> domu</w:t>
      </w:r>
      <w:r>
        <w:rPr>
          <w:sz w:val="24"/>
          <w:szCs w:val="24"/>
        </w:rPr>
        <w:t xml:space="preserve"> i</w:t>
      </w:r>
      <w:r w:rsidRPr="007A2AB2">
        <w:rPr>
          <w:sz w:val="24"/>
          <w:szCs w:val="24"/>
        </w:rPr>
        <w:t xml:space="preserve"> zgodn</w:t>
      </w:r>
      <w:r>
        <w:rPr>
          <w:sz w:val="24"/>
          <w:szCs w:val="24"/>
        </w:rPr>
        <w:t>e</w:t>
      </w:r>
      <w:r w:rsidRPr="007A2AB2">
        <w:rPr>
          <w:sz w:val="24"/>
          <w:szCs w:val="24"/>
        </w:rPr>
        <w:t xml:space="preserve"> z własnymi preferencjami</w:t>
      </w:r>
      <w:r>
        <w:rPr>
          <w:sz w:val="24"/>
          <w:szCs w:val="24"/>
        </w:rPr>
        <w:t xml:space="preserve"> oraz</w:t>
      </w:r>
      <w:r w:rsidRPr="007270DE">
        <w:rPr>
          <w:sz w:val="24"/>
          <w:szCs w:val="24"/>
        </w:rPr>
        <w:t xml:space="preserve"> </w:t>
      </w:r>
      <w:r w:rsidRPr="007A2AB2">
        <w:rPr>
          <w:sz w:val="24"/>
          <w:szCs w:val="24"/>
        </w:rPr>
        <w:t xml:space="preserve">aktualnymi trendami. Eksperci </w:t>
      </w:r>
      <w:r>
        <w:rPr>
          <w:sz w:val="24"/>
          <w:szCs w:val="24"/>
        </w:rPr>
        <w:t>podpowiedzą</w:t>
      </w:r>
      <w:r w:rsidRPr="007A2AB2">
        <w:rPr>
          <w:sz w:val="24"/>
          <w:szCs w:val="24"/>
        </w:rPr>
        <w:t xml:space="preserve">, jak dobrać kolorystykę i wzornictwo, aby drzwi i brama harmonijnie współgrały z elewacją oraz innymi elementami stolarki. To również oszczędność czasu – </w:t>
      </w:r>
      <w:r w:rsidRPr="007A2AB2">
        <w:rPr>
          <w:sz w:val="24"/>
          <w:szCs w:val="24"/>
        </w:rPr>
        <w:lastRenderedPageBreak/>
        <w:t xml:space="preserve">zamiast godzinami analizować katalogi, można otrzymać jasne rekomendacje </w:t>
      </w:r>
      <w:r>
        <w:rPr>
          <w:sz w:val="24"/>
          <w:szCs w:val="24"/>
        </w:rPr>
        <w:t xml:space="preserve">ekspertów </w:t>
      </w:r>
      <w:r w:rsidRPr="007A2AB2">
        <w:rPr>
          <w:sz w:val="24"/>
          <w:szCs w:val="24"/>
        </w:rPr>
        <w:t xml:space="preserve">oparte na </w:t>
      </w:r>
      <w:r>
        <w:rPr>
          <w:sz w:val="24"/>
          <w:szCs w:val="24"/>
        </w:rPr>
        <w:t xml:space="preserve">ich </w:t>
      </w:r>
      <w:r w:rsidRPr="007A2AB2">
        <w:rPr>
          <w:sz w:val="24"/>
          <w:szCs w:val="24"/>
        </w:rPr>
        <w:t xml:space="preserve">wiedzy i doświadczeniu. </w:t>
      </w:r>
      <w:r>
        <w:rPr>
          <w:sz w:val="24"/>
          <w:szCs w:val="24"/>
        </w:rPr>
        <w:t xml:space="preserve">Udział w konsultacjach ogranicza również </w:t>
      </w:r>
      <w:r w:rsidRPr="007A2AB2">
        <w:rPr>
          <w:sz w:val="24"/>
          <w:szCs w:val="24"/>
        </w:rPr>
        <w:t>ryzyk</w:t>
      </w:r>
      <w:r>
        <w:rPr>
          <w:sz w:val="24"/>
          <w:szCs w:val="24"/>
        </w:rPr>
        <w:t>o</w:t>
      </w:r>
      <w:r w:rsidRPr="007A2A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popełnienia </w:t>
      </w:r>
      <w:r w:rsidRPr="007A2AB2">
        <w:rPr>
          <w:sz w:val="24"/>
          <w:szCs w:val="24"/>
        </w:rPr>
        <w:t>typowych błędów, które często prowadzą do kosztownych poprawek. Dodatkowym atutem jest kompleksowe wsparcie</w:t>
      </w:r>
      <w:r>
        <w:rPr>
          <w:sz w:val="24"/>
          <w:szCs w:val="24"/>
        </w:rPr>
        <w:t>,</w:t>
      </w:r>
      <w:r w:rsidRPr="007A2AB2">
        <w:rPr>
          <w:sz w:val="24"/>
          <w:szCs w:val="24"/>
        </w:rPr>
        <w:t xml:space="preserve"> architekt i menedżer produktu wspólnie</w:t>
      </w:r>
      <w:r>
        <w:rPr>
          <w:sz w:val="24"/>
          <w:szCs w:val="24"/>
        </w:rPr>
        <w:t xml:space="preserve"> </w:t>
      </w:r>
      <w:r w:rsidR="00ED47AA">
        <w:rPr>
          <w:sz w:val="24"/>
          <w:szCs w:val="24"/>
        </w:rPr>
        <w:t>z</w:t>
      </w:r>
      <w:r>
        <w:rPr>
          <w:sz w:val="24"/>
          <w:szCs w:val="24"/>
        </w:rPr>
        <w:t>aproponują funkcjonalne i estetyczne rozwiązania marki Hörmann na lata.</w:t>
      </w:r>
      <w:r w:rsidRPr="007A2AB2">
        <w:rPr>
          <w:sz w:val="24"/>
          <w:szCs w:val="24"/>
        </w:rPr>
        <w:t xml:space="preserve"> </w:t>
      </w:r>
    </w:p>
    <w:p w14:paraId="09F918EB" w14:textId="77777777" w:rsidR="00164568" w:rsidRPr="007A2AB2" w:rsidRDefault="00164568" w:rsidP="00164568">
      <w:pPr>
        <w:jc w:val="both"/>
        <w:rPr>
          <w:sz w:val="24"/>
          <w:szCs w:val="24"/>
        </w:rPr>
      </w:pPr>
      <w:r w:rsidRPr="007A2AB2">
        <w:rPr>
          <w:sz w:val="24"/>
          <w:szCs w:val="24"/>
        </w:rPr>
        <w:t xml:space="preserve">Decyzję o zapisaniu się na konsultacje warto podjąć jak najszybciej. </w:t>
      </w:r>
      <w:r>
        <w:rPr>
          <w:sz w:val="24"/>
          <w:szCs w:val="24"/>
        </w:rPr>
        <w:t>Liczba spotkań jest ograniczona,</w:t>
      </w:r>
      <w:r w:rsidRPr="007A2AB2">
        <w:rPr>
          <w:sz w:val="24"/>
          <w:szCs w:val="24"/>
        </w:rPr>
        <w:t xml:space="preserve"> a o udziale decyduje kolejność zgłoszeń.</w:t>
      </w:r>
    </w:p>
    <w:p w14:paraId="343DA013" w14:textId="77777777" w:rsidR="00164568" w:rsidRPr="001E5C47" w:rsidRDefault="00164568" w:rsidP="00164568">
      <w:pPr>
        <w:jc w:val="both"/>
        <w:rPr>
          <w:sz w:val="20"/>
          <w:szCs w:val="20"/>
        </w:rPr>
      </w:pPr>
      <w:r w:rsidRPr="001E5C47">
        <w:rPr>
          <w:sz w:val="20"/>
          <w:szCs w:val="20"/>
        </w:rPr>
        <w:t xml:space="preserve">*Podane rabaty to kwoty brutto. Promocja dotyczy zestawów składających się z wybranych modeli bram garażowych i drzwi wejściowych. Powyższe nie stanowi oferty, tylko zaproszenie do zawarcia umowy. Promocja obowiązuje od 01.09.2025 do 31.10.2025 r. Szczegółowe informacje o warunkach promocji są dostępne na stronie </w:t>
      </w:r>
      <w:hyperlink r:id="rId9" w:tgtFrame="_blank" w:history="1">
        <w:r w:rsidRPr="001E5C47">
          <w:rPr>
            <w:rStyle w:val="Hipercze"/>
            <w:b/>
            <w:bCs/>
            <w:sz w:val="20"/>
            <w:szCs w:val="20"/>
          </w:rPr>
          <w:t>https://ep.hormann.pl/promocja-brama-i-drzwi/</w:t>
        </w:r>
      </w:hyperlink>
    </w:p>
    <w:p w14:paraId="6D6E5A55" w14:textId="77777777" w:rsidR="00164568" w:rsidRDefault="00164568" w:rsidP="00164568">
      <w:pPr>
        <w:jc w:val="both"/>
      </w:pPr>
    </w:p>
    <w:p w14:paraId="3876BE47" w14:textId="121DBECE" w:rsidR="009A1DC1" w:rsidRPr="00871126" w:rsidRDefault="00833F0D" w:rsidP="00101816">
      <w:pPr>
        <w:rPr>
          <w:rFonts w:cstheme="minorHAnsi"/>
          <w:i/>
          <w:iCs/>
          <w:sz w:val="24"/>
          <w:szCs w:val="24"/>
        </w:rPr>
      </w:pPr>
      <w:r w:rsidRPr="003D3095">
        <w:rPr>
          <w:rFonts w:cstheme="minorHAnsi"/>
          <w:i/>
          <w:iCs/>
          <w:sz w:val="24"/>
          <w:szCs w:val="24"/>
        </w:rPr>
        <w:t>Informacja prasowa oraz zdjęcia są dostępne pod linkiem:</w:t>
      </w:r>
      <w:bookmarkEnd w:id="0"/>
      <w:r w:rsidR="00101816">
        <w:rPr>
          <w:rFonts w:cstheme="minorHAnsi"/>
          <w:i/>
          <w:iCs/>
          <w:sz w:val="24"/>
          <w:szCs w:val="24"/>
        </w:rPr>
        <w:br/>
      </w:r>
      <w:hyperlink r:id="rId10" w:history="1">
        <w:r w:rsidR="009A1DC1" w:rsidRPr="006D2E3E">
          <w:rPr>
            <w:rStyle w:val="Hipercze"/>
            <w:rFonts w:cstheme="minorHAnsi"/>
            <w:i/>
            <w:iCs/>
            <w:sz w:val="24"/>
            <w:szCs w:val="24"/>
          </w:rPr>
          <w:t>https://drive.google.com/drive/folders/1fq0OVQTO5GjNRZHal4SkqNLBDDFx8mJR?usp=sharing</w:t>
        </w:r>
      </w:hyperlink>
      <w:r w:rsidR="009A1DC1">
        <w:rPr>
          <w:rFonts w:cstheme="minorHAnsi"/>
          <w:i/>
          <w:iCs/>
          <w:sz w:val="24"/>
          <w:szCs w:val="24"/>
        </w:rPr>
        <w:t xml:space="preserve"> </w:t>
      </w:r>
    </w:p>
    <w:sectPr w:rsidR="009A1DC1" w:rsidRPr="00871126" w:rsidSect="00A11E63">
      <w:headerReference w:type="default" r:id="rId11"/>
      <w:footerReference w:type="default" r:id="rId12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E18E7" w14:textId="77777777" w:rsidR="00680DDD" w:rsidRDefault="00680DDD" w:rsidP="00541B56">
      <w:pPr>
        <w:spacing w:after="0" w:line="240" w:lineRule="auto"/>
      </w:pPr>
      <w:r>
        <w:separator/>
      </w:r>
    </w:p>
  </w:endnote>
  <w:endnote w:type="continuationSeparator" w:id="0">
    <w:p w14:paraId="05358848" w14:textId="77777777" w:rsidR="00680DDD" w:rsidRDefault="00680DDD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panose1 w:val="020B0604020202020204"/>
    <w:charset w:val="00"/>
    <w:family w:val="swiss"/>
    <w:pitch w:val="variable"/>
    <w:sig w:usb0="83000003" w:usb1="00000000" w:usb2="00000000" w:usb3="00000000" w:csb0="00010001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EECCDA" w14:textId="012819E7" w:rsidR="003D76CA" w:rsidRPr="003D76CA" w:rsidRDefault="0028261C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>
      <w:rPr>
        <w:rFonts w:cstheme="minorHAnsi"/>
        <w:i/>
        <w:snapToGrid w:val="0"/>
      </w:rPr>
      <w:t xml:space="preserve">Informacja Prasowa </w:t>
    </w:r>
    <w:r w:rsidR="003D76CA" w:rsidRPr="00C843CF">
      <w:rPr>
        <w:rFonts w:cstheme="minorHAnsi"/>
        <w:i/>
        <w:snapToGrid w:val="0"/>
      </w:rPr>
      <w:t>Hörmann Polska nr</w:t>
    </w:r>
    <w:r w:rsidR="003D76CA">
      <w:rPr>
        <w:rFonts w:cstheme="minorHAnsi"/>
        <w:i/>
        <w:snapToGrid w:val="0"/>
      </w:rPr>
      <w:t xml:space="preserve"> </w:t>
    </w:r>
    <w:r w:rsidR="009952EB">
      <w:rPr>
        <w:rFonts w:cstheme="minorHAnsi"/>
        <w:i/>
        <w:snapToGrid w:val="0"/>
      </w:rPr>
      <w:t>1</w:t>
    </w:r>
    <w:r w:rsidR="00164568">
      <w:rPr>
        <w:rFonts w:cstheme="minorHAnsi"/>
        <w:i/>
        <w:snapToGrid w:val="0"/>
      </w:rPr>
      <w:t>4</w:t>
    </w:r>
    <w:r w:rsidR="003D76CA"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E1987" w14:textId="77777777" w:rsidR="00680DDD" w:rsidRDefault="00680DDD" w:rsidP="00541B56">
      <w:pPr>
        <w:spacing w:after="0" w:line="240" w:lineRule="auto"/>
      </w:pPr>
      <w:r>
        <w:separator/>
      </w:r>
    </w:p>
  </w:footnote>
  <w:footnote w:type="continuationSeparator" w:id="0">
    <w:p w14:paraId="7A0ED602" w14:textId="77777777" w:rsidR="00680DDD" w:rsidRDefault="00680DDD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E4DB2"/>
    <w:multiLevelType w:val="hybridMultilevel"/>
    <w:tmpl w:val="D38AF4E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472597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03541"/>
    <w:rsid w:val="0000514A"/>
    <w:rsid w:val="00015A38"/>
    <w:rsid w:val="00021B89"/>
    <w:rsid w:val="000224AF"/>
    <w:rsid w:val="00023D9B"/>
    <w:rsid w:val="000305A7"/>
    <w:rsid w:val="000328FE"/>
    <w:rsid w:val="00041AAC"/>
    <w:rsid w:val="000502E5"/>
    <w:rsid w:val="00061C69"/>
    <w:rsid w:val="0007553B"/>
    <w:rsid w:val="00086B4C"/>
    <w:rsid w:val="00087449"/>
    <w:rsid w:val="000A5E7A"/>
    <w:rsid w:val="000A7668"/>
    <w:rsid w:val="000B359E"/>
    <w:rsid w:val="000B4AA0"/>
    <w:rsid w:val="000C2DEB"/>
    <w:rsid w:val="000C4983"/>
    <w:rsid w:val="000D2E30"/>
    <w:rsid w:val="000D42CC"/>
    <w:rsid w:val="000E1575"/>
    <w:rsid w:val="000F1FB1"/>
    <w:rsid w:val="001011CB"/>
    <w:rsid w:val="00101816"/>
    <w:rsid w:val="00107260"/>
    <w:rsid w:val="001131D7"/>
    <w:rsid w:val="00115053"/>
    <w:rsid w:val="00141426"/>
    <w:rsid w:val="00143800"/>
    <w:rsid w:val="00144A01"/>
    <w:rsid w:val="001537E6"/>
    <w:rsid w:val="001642F2"/>
    <w:rsid w:val="00164568"/>
    <w:rsid w:val="00164711"/>
    <w:rsid w:val="00165E6F"/>
    <w:rsid w:val="00174817"/>
    <w:rsid w:val="001827FE"/>
    <w:rsid w:val="001A16ED"/>
    <w:rsid w:val="001A2C52"/>
    <w:rsid w:val="001B6205"/>
    <w:rsid w:val="001B6F0B"/>
    <w:rsid w:val="001C0C0A"/>
    <w:rsid w:val="001C4638"/>
    <w:rsid w:val="001C6716"/>
    <w:rsid w:val="001D4606"/>
    <w:rsid w:val="001D7102"/>
    <w:rsid w:val="001E00D7"/>
    <w:rsid w:val="001E1785"/>
    <w:rsid w:val="001E5C47"/>
    <w:rsid w:val="001E7824"/>
    <w:rsid w:val="001F0A0F"/>
    <w:rsid w:val="0020063E"/>
    <w:rsid w:val="00200F74"/>
    <w:rsid w:val="002160CC"/>
    <w:rsid w:val="00217BDA"/>
    <w:rsid w:val="0022336A"/>
    <w:rsid w:val="00231870"/>
    <w:rsid w:val="00250752"/>
    <w:rsid w:val="00253D89"/>
    <w:rsid w:val="00263092"/>
    <w:rsid w:val="002655D2"/>
    <w:rsid w:val="00273B8E"/>
    <w:rsid w:val="002814F6"/>
    <w:rsid w:val="0028261C"/>
    <w:rsid w:val="002A3983"/>
    <w:rsid w:val="002A7EB9"/>
    <w:rsid w:val="002C2FFA"/>
    <w:rsid w:val="002D0F26"/>
    <w:rsid w:val="002E29EE"/>
    <w:rsid w:val="002E672E"/>
    <w:rsid w:val="002E6AB8"/>
    <w:rsid w:val="002E74AC"/>
    <w:rsid w:val="002F2C68"/>
    <w:rsid w:val="00304908"/>
    <w:rsid w:val="003076BF"/>
    <w:rsid w:val="00315DE4"/>
    <w:rsid w:val="00320B3F"/>
    <w:rsid w:val="00326F16"/>
    <w:rsid w:val="00332457"/>
    <w:rsid w:val="00337F4E"/>
    <w:rsid w:val="00343364"/>
    <w:rsid w:val="00352ACB"/>
    <w:rsid w:val="00353034"/>
    <w:rsid w:val="00353431"/>
    <w:rsid w:val="00356BFB"/>
    <w:rsid w:val="0036091A"/>
    <w:rsid w:val="00361AE0"/>
    <w:rsid w:val="003639FC"/>
    <w:rsid w:val="003857A8"/>
    <w:rsid w:val="003860D7"/>
    <w:rsid w:val="003A2F36"/>
    <w:rsid w:val="003A5759"/>
    <w:rsid w:val="003C3375"/>
    <w:rsid w:val="003C366F"/>
    <w:rsid w:val="003C3D0A"/>
    <w:rsid w:val="003C7985"/>
    <w:rsid w:val="003D0744"/>
    <w:rsid w:val="003D0F0E"/>
    <w:rsid w:val="003D1830"/>
    <w:rsid w:val="003D2522"/>
    <w:rsid w:val="003D3095"/>
    <w:rsid w:val="003D6C82"/>
    <w:rsid w:val="003D76CA"/>
    <w:rsid w:val="003D7BDA"/>
    <w:rsid w:val="003E2936"/>
    <w:rsid w:val="003E4FDA"/>
    <w:rsid w:val="003F0406"/>
    <w:rsid w:val="004007EE"/>
    <w:rsid w:val="00405E22"/>
    <w:rsid w:val="00412F42"/>
    <w:rsid w:val="0042292F"/>
    <w:rsid w:val="00425694"/>
    <w:rsid w:val="00425EF9"/>
    <w:rsid w:val="00430761"/>
    <w:rsid w:val="00440DD0"/>
    <w:rsid w:val="00440E49"/>
    <w:rsid w:val="00446309"/>
    <w:rsid w:val="00453B9C"/>
    <w:rsid w:val="0046080D"/>
    <w:rsid w:val="00462073"/>
    <w:rsid w:val="00463AB0"/>
    <w:rsid w:val="00484A3B"/>
    <w:rsid w:val="00486A63"/>
    <w:rsid w:val="004918E2"/>
    <w:rsid w:val="00492C24"/>
    <w:rsid w:val="004B206D"/>
    <w:rsid w:val="004C7279"/>
    <w:rsid w:val="004D5A85"/>
    <w:rsid w:val="004E04A0"/>
    <w:rsid w:val="004E1CC1"/>
    <w:rsid w:val="004E30DC"/>
    <w:rsid w:val="004F0357"/>
    <w:rsid w:val="004F2CD3"/>
    <w:rsid w:val="0050731E"/>
    <w:rsid w:val="005176F8"/>
    <w:rsid w:val="00520A0F"/>
    <w:rsid w:val="00531366"/>
    <w:rsid w:val="00541B56"/>
    <w:rsid w:val="00547C10"/>
    <w:rsid w:val="00552F75"/>
    <w:rsid w:val="0057537A"/>
    <w:rsid w:val="005812EB"/>
    <w:rsid w:val="00582840"/>
    <w:rsid w:val="00593A88"/>
    <w:rsid w:val="00595814"/>
    <w:rsid w:val="00596272"/>
    <w:rsid w:val="00596F3B"/>
    <w:rsid w:val="005A0AC8"/>
    <w:rsid w:val="005C00D9"/>
    <w:rsid w:val="005C26D3"/>
    <w:rsid w:val="005C280D"/>
    <w:rsid w:val="005D6E53"/>
    <w:rsid w:val="005F4F83"/>
    <w:rsid w:val="006004E6"/>
    <w:rsid w:val="006368C4"/>
    <w:rsid w:val="0065378A"/>
    <w:rsid w:val="006537A1"/>
    <w:rsid w:val="00654960"/>
    <w:rsid w:val="0065626C"/>
    <w:rsid w:val="00657ED8"/>
    <w:rsid w:val="0067491D"/>
    <w:rsid w:val="006760A9"/>
    <w:rsid w:val="0068097E"/>
    <w:rsid w:val="00680DDD"/>
    <w:rsid w:val="0068394F"/>
    <w:rsid w:val="00685660"/>
    <w:rsid w:val="006A49B2"/>
    <w:rsid w:val="006C19CE"/>
    <w:rsid w:val="006D00FF"/>
    <w:rsid w:val="006D199C"/>
    <w:rsid w:val="006D2955"/>
    <w:rsid w:val="006D6263"/>
    <w:rsid w:val="006D78F0"/>
    <w:rsid w:val="006E7974"/>
    <w:rsid w:val="006F22EF"/>
    <w:rsid w:val="00707285"/>
    <w:rsid w:val="00741E63"/>
    <w:rsid w:val="0074386B"/>
    <w:rsid w:val="00747842"/>
    <w:rsid w:val="007532D9"/>
    <w:rsid w:val="00755380"/>
    <w:rsid w:val="00763B1C"/>
    <w:rsid w:val="00764DA4"/>
    <w:rsid w:val="0076698C"/>
    <w:rsid w:val="00770BEA"/>
    <w:rsid w:val="007747DB"/>
    <w:rsid w:val="00782AF8"/>
    <w:rsid w:val="00786017"/>
    <w:rsid w:val="00787523"/>
    <w:rsid w:val="007942CB"/>
    <w:rsid w:val="0079559D"/>
    <w:rsid w:val="00797C9D"/>
    <w:rsid w:val="007B2B51"/>
    <w:rsid w:val="007B2D7F"/>
    <w:rsid w:val="007B4E29"/>
    <w:rsid w:val="007B7FB9"/>
    <w:rsid w:val="007C5412"/>
    <w:rsid w:val="007C6838"/>
    <w:rsid w:val="007D576C"/>
    <w:rsid w:val="007E6F3A"/>
    <w:rsid w:val="00803DAC"/>
    <w:rsid w:val="0081609A"/>
    <w:rsid w:val="008164FD"/>
    <w:rsid w:val="0081776C"/>
    <w:rsid w:val="00817E69"/>
    <w:rsid w:val="008224E8"/>
    <w:rsid w:val="00833F0D"/>
    <w:rsid w:val="00833FAB"/>
    <w:rsid w:val="008342EB"/>
    <w:rsid w:val="00834BFB"/>
    <w:rsid w:val="00844B26"/>
    <w:rsid w:val="0085593F"/>
    <w:rsid w:val="00867144"/>
    <w:rsid w:val="00870286"/>
    <w:rsid w:val="00872EDB"/>
    <w:rsid w:val="0087489C"/>
    <w:rsid w:val="008814E1"/>
    <w:rsid w:val="00881C67"/>
    <w:rsid w:val="00885E06"/>
    <w:rsid w:val="00887A5D"/>
    <w:rsid w:val="00896E91"/>
    <w:rsid w:val="008A1AB0"/>
    <w:rsid w:val="008A249F"/>
    <w:rsid w:val="008A44E5"/>
    <w:rsid w:val="008A6CB6"/>
    <w:rsid w:val="008C67FE"/>
    <w:rsid w:val="008D37A6"/>
    <w:rsid w:val="008E0F14"/>
    <w:rsid w:val="008E584E"/>
    <w:rsid w:val="00913D7F"/>
    <w:rsid w:val="00933164"/>
    <w:rsid w:val="00936F43"/>
    <w:rsid w:val="009370C6"/>
    <w:rsid w:val="00940609"/>
    <w:rsid w:val="00954CB4"/>
    <w:rsid w:val="00954F3A"/>
    <w:rsid w:val="00972547"/>
    <w:rsid w:val="00973CB9"/>
    <w:rsid w:val="00975BB4"/>
    <w:rsid w:val="00977942"/>
    <w:rsid w:val="00981572"/>
    <w:rsid w:val="0098329D"/>
    <w:rsid w:val="00983454"/>
    <w:rsid w:val="00986D2F"/>
    <w:rsid w:val="00987DD6"/>
    <w:rsid w:val="00993B7F"/>
    <w:rsid w:val="00995098"/>
    <w:rsid w:val="009952EB"/>
    <w:rsid w:val="00997021"/>
    <w:rsid w:val="009A1DC1"/>
    <w:rsid w:val="009A2EDC"/>
    <w:rsid w:val="009A321E"/>
    <w:rsid w:val="009A6828"/>
    <w:rsid w:val="009B163D"/>
    <w:rsid w:val="009C1382"/>
    <w:rsid w:val="009C44B7"/>
    <w:rsid w:val="009D3070"/>
    <w:rsid w:val="009D3E0E"/>
    <w:rsid w:val="009D4910"/>
    <w:rsid w:val="009D4B2D"/>
    <w:rsid w:val="009D6019"/>
    <w:rsid w:val="009D6091"/>
    <w:rsid w:val="009E1897"/>
    <w:rsid w:val="009E6869"/>
    <w:rsid w:val="009F0835"/>
    <w:rsid w:val="009F41FA"/>
    <w:rsid w:val="009F5870"/>
    <w:rsid w:val="009F7767"/>
    <w:rsid w:val="00A06085"/>
    <w:rsid w:val="00A11E63"/>
    <w:rsid w:val="00A230BE"/>
    <w:rsid w:val="00A31B1B"/>
    <w:rsid w:val="00A32C9A"/>
    <w:rsid w:val="00A33F8D"/>
    <w:rsid w:val="00A35E14"/>
    <w:rsid w:val="00A36379"/>
    <w:rsid w:val="00A42357"/>
    <w:rsid w:val="00A455E9"/>
    <w:rsid w:val="00A52A9F"/>
    <w:rsid w:val="00A557E2"/>
    <w:rsid w:val="00A56110"/>
    <w:rsid w:val="00A61E1B"/>
    <w:rsid w:val="00A66D70"/>
    <w:rsid w:val="00A7007C"/>
    <w:rsid w:val="00A87797"/>
    <w:rsid w:val="00AA11E3"/>
    <w:rsid w:val="00AA2731"/>
    <w:rsid w:val="00AA6FBB"/>
    <w:rsid w:val="00AB18BC"/>
    <w:rsid w:val="00AB38A2"/>
    <w:rsid w:val="00AD14A9"/>
    <w:rsid w:val="00AD74A1"/>
    <w:rsid w:val="00AE48EF"/>
    <w:rsid w:val="00AE70E0"/>
    <w:rsid w:val="00AF7B3C"/>
    <w:rsid w:val="00B049AB"/>
    <w:rsid w:val="00B10C37"/>
    <w:rsid w:val="00B2688E"/>
    <w:rsid w:val="00B325E6"/>
    <w:rsid w:val="00B469C0"/>
    <w:rsid w:val="00B53336"/>
    <w:rsid w:val="00B6002E"/>
    <w:rsid w:val="00B62E9E"/>
    <w:rsid w:val="00B65B59"/>
    <w:rsid w:val="00B73084"/>
    <w:rsid w:val="00B755E4"/>
    <w:rsid w:val="00B75A7C"/>
    <w:rsid w:val="00B75F2C"/>
    <w:rsid w:val="00B8331D"/>
    <w:rsid w:val="00B91649"/>
    <w:rsid w:val="00B91B6B"/>
    <w:rsid w:val="00BA4175"/>
    <w:rsid w:val="00BA4F8E"/>
    <w:rsid w:val="00BB2F39"/>
    <w:rsid w:val="00BB7B55"/>
    <w:rsid w:val="00BC781D"/>
    <w:rsid w:val="00BD1034"/>
    <w:rsid w:val="00BE2703"/>
    <w:rsid w:val="00BE4518"/>
    <w:rsid w:val="00BF4623"/>
    <w:rsid w:val="00C041A0"/>
    <w:rsid w:val="00C17316"/>
    <w:rsid w:val="00C2426B"/>
    <w:rsid w:val="00C313BC"/>
    <w:rsid w:val="00C4547F"/>
    <w:rsid w:val="00C51559"/>
    <w:rsid w:val="00C54D4C"/>
    <w:rsid w:val="00C66308"/>
    <w:rsid w:val="00C70978"/>
    <w:rsid w:val="00C90FD6"/>
    <w:rsid w:val="00C93FE5"/>
    <w:rsid w:val="00C94E7A"/>
    <w:rsid w:val="00CC64AA"/>
    <w:rsid w:val="00CD48E5"/>
    <w:rsid w:val="00CD4ADD"/>
    <w:rsid w:val="00CF033B"/>
    <w:rsid w:val="00CF35D1"/>
    <w:rsid w:val="00D069A9"/>
    <w:rsid w:val="00D126F6"/>
    <w:rsid w:val="00D25EDD"/>
    <w:rsid w:val="00D27427"/>
    <w:rsid w:val="00D27491"/>
    <w:rsid w:val="00D333A6"/>
    <w:rsid w:val="00D3495F"/>
    <w:rsid w:val="00D42BFD"/>
    <w:rsid w:val="00D474DC"/>
    <w:rsid w:val="00D54B67"/>
    <w:rsid w:val="00D57619"/>
    <w:rsid w:val="00D57DE6"/>
    <w:rsid w:val="00D97231"/>
    <w:rsid w:val="00DA6746"/>
    <w:rsid w:val="00DB0441"/>
    <w:rsid w:val="00DB059F"/>
    <w:rsid w:val="00DD12CF"/>
    <w:rsid w:val="00DD24CD"/>
    <w:rsid w:val="00DE514F"/>
    <w:rsid w:val="00DF13EC"/>
    <w:rsid w:val="00DF30BE"/>
    <w:rsid w:val="00E046DD"/>
    <w:rsid w:val="00E142CD"/>
    <w:rsid w:val="00E16A0B"/>
    <w:rsid w:val="00E1718F"/>
    <w:rsid w:val="00E25649"/>
    <w:rsid w:val="00E3243A"/>
    <w:rsid w:val="00E3278D"/>
    <w:rsid w:val="00E36274"/>
    <w:rsid w:val="00E47A9F"/>
    <w:rsid w:val="00E51A72"/>
    <w:rsid w:val="00E53ABF"/>
    <w:rsid w:val="00E54965"/>
    <w:rsid w:val="00E57A23"/>
    <w:rsid w:val="00E60884"/>
    <w:rsid w:val="00E63740"/>
    <w:rsid w:val="00E65D5E"/>
    <w:rsid w:val="00E65FDB"/>
    <w:rsid w:val="00E67189"/>
    <w:rsid w:val="00E71450"/>
    <w:rsid w:val="00E77F34"/>
    <w:rsid w:val="00E82FAF"/>
    <w:rsid w:val="00E8381D"/>
    <w:rsid w:val="00E85719"/>
    <w:rsid w:val="00E85DDE"/>
    <w:rsid w:val="00E869CF"/>
    <w:rsid w:val="00E90084"/>
    <w:rsid w:val="00E913C7"/>
    <w:rsid w:val="00E91572"/>
    <w:rsid w:val="00EA74AC"/>
    <w:rsid w:val="00EC094C"/>
    <w:rsid w:val="00ED47AA"/>
    <w:rsid w:val="00ED4CA5"/>
    <w:rsid w:val="00EE102C"/>
    <w:rsid w:val="00EE15CB"/>
    <w:rsid w:val="00EE2794"/>
    <w:rsid w:val="00EE60C8"/>
    <w:rsid w:val="00EE7B5E"/>
    <w:rsid w:val="00EF62A6"/>
    <w:rsid w:val="00F0185C"/>
    <w:rsid w:val="00F12B56"/>
    <w:rsid w:val="00F22782"/>
    <w:rsid w:val="00F22BED"/>
    <w:rsid w:val="00F26B4C"/>
    <w:rsid w:val="00F32985"/>
    <w:rsid w:val="00F66CE1"/>
    <w:rsid w:val="00F75BD9"/>
    <w:rsid w:val="00F770EE"/>
    <w:rsid w:val="00F9305E"/>
    <w:rsid w:val="00F96E0E"/>
    <w:rsid w:val="00FA12A0"/>
    <w:rsid w:val="00FA26CC"/>
    <w:rsid w:val="00FA4EC1"/>
    <w:rsid w:val="00FA6436"/>
    <w:rsid w:val="00FC1F7B"/>
    <w:rsid w:val="00FD0FAF"/>
    <w:rsid w:val="00FD4386"/>
    <w:rsid w:val="00FD54AC"/>
    <w:rsid w:val="00FD7EF2"/>
    <w:rsid w:val="00FE01F0"/>
    <w:rsid w:val="00FE0E88"/>
    <w:rsid w:val="00FE67D8"/>
    <w:rsid w:val="00FE77D5"/>
    <w:rsid w:val="00FE7BAA"/>
    <w:rsid w:val="00FF308A"/>
    <w:rsid w:val="00FF3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E77F3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77F3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1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1AB0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D309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833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drive/folders/1fq0OVQTO5GjNRZHal4SkqNLBDDFx8mJR?usp=shar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p.hormann.pl/promocja-brama-i-drzwi/?fbclid=IwZXh0bgNhZW0CMTAAAR4P3Qr-QPnCabgFHpqLQkswE_xe_gv5D1QG-PgNqJ_affumzl2LelU9by4cQg_aem_6LXm4gP-5qzLyHmYjKcpMQ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262BD-2839-4E6D-B9AD-2D0694CD7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Krzysztof Maćkowiak</cp:lastModifiedBy>
  <cp:revision>8</cp:revision>
  <dcterms:created xsi:type="dcterms:W3CDTF">2025-10-07T12:09:00Z</dcterms:created>
  <dcterms:modified xsi:type="dcterms:W3CDTF">2025-10-07T13:21:00Z</dcterms:modified>
</cp:coreProperties>
</file>